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A18" w:rsidRDefault="001E1A18" w:rsidP="00FD707C">
      <w:pPr>
        <w:shd w:val="clear" w:color="auto" w:fill="FFFFFF"/>
        <w:spacing w:after="150" w:line="480" w:lineRule="atLeast"/>
        <w:outlineLvl w:val="1"/>
        <w:rPr>
          <w:rFonts w:ascii="Arial" w:eastAsia="Times New Roman" w:hAnsi="Arial" w:cs="Arial"/>
          <w:color w:val="4C4C4C"/>
          <w:spacing w:val="-5"/>
          <w:sz w:val="39"/>
          <w:szCs w:val="39"/>
          <w:lang w:bidi="ar-SA"/>
        </w:rPr>
      </w:pPr>
    </w:p>
    <w:p w:rsidR="001E1A18" w:rsidRPr="00F00326" w:rsidRDefault="001E1A18" w:rsidP="00FD707C">
      <w:pPr>
        <w:shd w:val="clear" w:color="auto" w:fill="FFFFFF"/>
        <w:spacing w:after="150" w:line="480" w:lineRule="atLeast"/>
        <w:outlineLvl w:val="1"/>
        <w:rPr>
          <w:rFonts w:ascii="Arial" w:eastAsia="Times New Roman" w:hAnsi="Arial" w:cs="Arial"/>
          <w:color w:val="4C4C4C"/>
          <w:spacing w:val="-5"/>
          <w:sz w:val="48"/>
          <w:szCs w:val="48"/>
          <w:lang w:bidi="ar-SA"/>
        </w:rPr>
      </w:pPr>
      <w:r w:rsidRPr="00F00326">
        <w:rPr>
          <w:rFonts w:ascii="Arial" w:eastAsia="Times New Roman" w:hAnsi="Arial" w:cs="Arial"/>
          <w:color w:val="4C4C4C"/>
          <w:spacing w:val="-5"/>
          <w:sz w:val="48"/>
          <w:szCs w:val="48"/>
          <w:lang w:bidi="ar-SA"/>
        </w:rPr>
        <w:t>Who is protesting against His Holiness the Dalai Lama?</w:t>
      </w:r>
    </w:p>
    <w:p w:rsidR="001E1A18" w:rsidRDefault="001E1A18" w:rsidP="00FD707C">
      <w:pPr>
        <w:shd w:val="clear" w:color="auto" w:fill="FFFFFF"/>
        <w:spacing w:after="150" w:line="480" w:lineRule="atLeast"/>
        <w:outlineLvl w:val="1"/>
        <w:rPr>
          <w:rFonts w:ascii="Arial" w:eastAsia="Times New Roman" w:hAnsi="Arial" w:cs="Arial"/>
          <w:color w:val="4C4C4C"/>
          <w:spacing w:val="-5"/>
          <w:sz w:val="39"/>
          <w:szCs w:val="39"/>
          <w:lang w:bidi="ar-SA"/>
        </w:rPr>
      </w:pPr>
    </w:p>
    <w:p w:rsidR="00FD707C" w:rsidRPr="00FD707C" w:rsidRDefault="00FD707C" w:rsidP="00FD707C">
      <w:pPr>
        <w:shd w:val="clear" w:color="auto" w:fill="FFFFFF"/>
        <w:spacing w:after="150" w:line="480" w:lineRule="atLeast"/>
        <w:outlineLvl w:val="1"/>
        <w:rPr>
          <w:rFonts w:ascii="Arial" w:eastAsia="Times New Roman" w:hAnsi="Arial" w:cs="Arial"/>
          <w:color w:val="4C4C4C"/>
          <w:spacing w:val="-5"/>
          <w:sz w:val="39"/>
          <w:szCs w:val="39"/>
          <w:lang w:bidi="ar-SA"/>
        </w:rPr>
      </w:pPr>
      <w:r w:rsidRPr="00FD707C">
        <w:rPr>
          <w:rFonts w:ascii="Arial" w:eastAsia="Times New Roman" w:hAnsi="Arial" w:cs="Arial"/>
          <w:color w:val="4C4C4C"/>
          <w:spacing w:val="-5"/>
          <w:sz w:val="39"/>
          <w:szCs w:val="39"/>
          <w:lang w:bidi="ar-SA"/>
        </w:rPr>
        <w:t>Concise information for a broader public</w:t>
      </w:r>
    </w:p>
    <w:p w:rsidR="00FD707C" w:rsidRPr="00FD707C" w:rsidRDefault="00FD707C" w:rsidP="00FD707C">
      <w:pPr>
        <w:shd w:val="clear" w:color="auto" w:fill="FFFFFF"/>
        <w:spacing w:after="0" w:line="360" w:lineRule="atLeast"/>
        <w:rPr>
          <w:rFonts w:ascii="Arial" w:eastAsia="Times New Roman" w:hAnsi="Arial" w:cs="Arial"/>
          <w:color w:val="555555"/>
          <w:lang w:bidi="ar-SA"/>
        </w:rPr>
      </w:pPr>
      <w:r w:rsidRPr="00FD707C">
        <w:rPr>
          <w:rFonts w:ascii="Arial" w:eastAsia="Times New Roman" w:hAnsi="Arial" w:cs="Arial"/>
          <w:color w:val="555555"/>
          <w:lang w:bidi="ar-SA"/>
        </w:rPr>
        <w:t>Even though the New Kadampa Tradition (NKT) tries to distance itself from the International Shugden Community, and from another of its groups, the Western Shugden Society, there is clear evidence that it is the NKT that created both organizations.</w:t>
      </w:r>
    </w:p>
    <w:p w:rsidR="00FD707C" w:rsidRPr="00FD707C" w:rsidRDefault="00FD707C" w:rsidP="00FD707C">
      <w:pPr>
        <w:shd w:val="clear" w:color="auto" w:fill="FFFFFF"/>
        <w:spacing w:after="0" w:line="360" w:lineRule="atLeast"/>
        <w:rPr>
          <w:rFonts w:ascii="Arial" w:eastAsia="Times New Roman" w:hAnsi="Arial" w:cs="Arial"/>
          <w:color w:val="555555"/>
          <w:lang w:bidi="ar-SA"/>
        </w:rPr>
      </w:pPr>
      <w:r w:rsidRPr="00FD707C">
        <w:rPr>
          <w:rFonts w:ascii="Arial" w:eastAsia="Times New Roman" w:hAnsi="Arial" w:cs="Arial"/>
          <w:b/>
          <w:bCs/>
          <w:color w:val="555555"/>
          <w:lang w:bidi="ar-SA"/>
        </w:rPr>
        <w:t>The International Shugden Society (ISC)</w:t>
      </w:r>
    </w:p>
    <w:p w:rsidR="00FD707C" w:rsidRPr="00FD707C" w:rsidRDefault="00FD707C" w:rsidP="00FD707C">
      <w:pPr>
        <w:numPr>
          <w:ilvl w:val="0"/>
          <w:numId w:val="1"/>
        </w:numPr>
        <w:shd w:val="clear" w:color="auto" w:fill="FFFFFF"/>
        <w:spacing w:after="0" w:line="360" w:lineRule="atLeast"/>
        <w:ind w:left="450"/>
        <w:rPr>
          <w:rFonts w:ascii="Arial" w:eastAsia="Times New Roman" w:hAnsi="Arial" w:cs="Arial"/>
          <w:color w:val="555555"/>
          <w:lang w:bidi="ar-SA"/>
        </w:rPr>
      </w:pPr>
      <w:r w:rsidRPr="00FD707C">
        <w:rPr>
          <w:rFonts w:ascii="Arial" w:eastAsia="Times New Roman" w:hAnsi="Arial" w:cs="Arial"/>
          <w:color w:val="555555"/>
          <w:lang w:bidi="ar-SA"/>
        </w:rPr>
        <w:t xml:space="preserve">On March 26, 2014, corporation papers were filed in the United States with the California Secretary of State under the name of the International Shugden Community, Inc; it is listed as an “active” domestic non-profit corporation under the jurisdiction of the State of California. The registered address of the charity is also the address of the New Horizon Health Inc. in Westlake Village, CA, whose CEO is Len Foley, Teacher at </w:t>
      </w:r>
      <w:proofErr w:type="spellStart"/>
      <w:r w:rsidRPr="00FD707C">
        <w:rPr>
          <w:rFonts w:ascii="Arial" w:eastAsia="Times New Roman" w:hAnsi="Arial" w:cs="Arial"/>
          <w:color w:val="555555"/>
          <w:lang w:bidi="ar-SA"/>
        </w:rPr>
        <w:t>Tushita</w:t>
      </w:r>
      <w:proofErr w:type="spellEnd"/>
      <w:r w:rsidRPr="00FD707C">
        <w:rPr>
          <w:rFonts w:ascii="Arial" w:eastAsia="Times New Roman" w:hAnsi="Arial" w:cs="Arial"/>
          <w:color w:val="555555"/>
          <w:lang w:bidi="ar-SA"/>
        </w:rPr>
        <w:t xml:space="preserve"> Meditation Center, Westlake, CA.</w:t>
      </w:r>
    </w:p>
    <w:p w:rsidR="00FD707C" w:rsidRPr="00FD707C" w:rsidRDefault="00FD707C" w:rsidP="00FD707C">
      <w:pPr>
        <w:numPr>
          <w:ilvl w:val="0"/>
          <w:numId w:val="2"/>
        </w:numPr>
        <w:shd w:val="clear" w:color="auto" w:fill="FFFFFF"/>
        <w:spacing w:after="0" w:line="360" w:lineRule="atLeast"/>
        <w:ind w:left="450"/>
        <w:rPr>
          <w:rFonts w:ascii="Arial" w:eastAsia="Times New Roman" w:hAnsi="Arial" w:cs="Arial"/>
          <w:color w:val="555555"/>
          <w:lang w:bidi="ar-SA"/>
        </w:rPr>
      </w:pPr>
      <w:r w:rsidRPr="00FD707C">
        <w:rPr>
          <w:rFonts w:ascii="Arial" w:eastAsia="Times New Roman" w:hAnsi="Arial" w:cs="Arial"/>
          <w:color w:val="555555"/>
          <w:lang w:bidi="ar-SA"/>
        </w:rPr>
        <w:t>The NKT European connection to the ISC is in Norway. Corporation papers were filed on March 21, 2014, with the Registered Directors listed as Kelsang Jangdom, Chairman, and Kelsang Tubchen, Board Member. Both teach at the Nordic Kadampa Meditation Center in Oslo; Kelsang Tubchen is the National Spiritual Director for the NKT Nordic Region.</w:t>
      </w:r>
    </w:p>
    <w:p w:rsidR="00FD707C" w:rsidRPr="00FD707C" w:rsidRDefault="00FD707C" w:rsidP="00FD707C">
      <w:pPr>
        <w:shd w:val="clear" w:color="auto" w:fill="FFFFFF"/>
        <w:spacing w:after="0" w:line="360" w:lineRule="atLeast"/>
        <w:rPr>
          <w:rFonts w:ascii="Arial" w:eastAsia="Times New Roman" w:hAnsi="Arial" w:cs="Arial"/>
          <w:color w:val="555555"/>
          <w:lang w:bidi="ar-SA"/>
        </w:rPr>
      </w:pPr>
      <w:r w:rsidRPr="00FD707C">
        <w:rPr>
          <w:rFonts w:ascii="Arial" w:eastAsia="Times New Roman" w:hAnsi="Arial" w:cs="Arial"/>
          <w:b/>
          <w:bCs/>
          <w:color w:val="555555"/>
          <w:lang w:bidi="ar-SA"/>
        </w:rPr>
        <w:t>The Western Shugden Society</w:t>
      </w:r>
    </w:p>
    <w:p w:rsidR="00FD707C" w:rsidRPr="00FD707C" w:rsidRDefault="00FD707C" w:rsidP="00FD707C">
      <w:pPr>
        <w:numPr>
          <w:ilvl w:val="0"/>
          <w:numId w:val="3"/>
        </w:numPr>
        <w:shd w:val="clear" w:color="auto" w:fill="FFFFFF"/>
        <w:spacing w:after="0" w:line="360" w:lineRule="atLeast"/>
        <w:ind w:left="450"/>
        <w:rPr>
          <w:rFonts w:ascii="Arial" w:eastAsia="Times New Roman" w:hAnsi="Arial" w:cs="Arial"/>
          <w:color w:val="555555"/>
          <w:lang w:bidi="ar-SA"/>
        </w:rPr>
      </w:pPr>
      <w:r w:rsidRPr="00FD707C">
        <w:rPr>
          <w:rFonts w:ascii="Arial" w:eastAsia="Times New Roman" w:hAnsi="Arial" w:cs="Arial"/>
          <w:color w:val="555555"/>
          <w:lang w:bidi="ar-SA"/>
        </w:rPr>
        <w:t xml:space="preserve">Before it was known as the ISC, the Western Shugden Society was the front organization for the demonstrations, authorized by Kelsang Gyatso. The WSS was formed in London on June 26, 2008, with its officers listed as Susan Jenkins and Helen </w:t>
      </w:r>
      <w:proofErr w:type="spellStart"/>
      <w:r w:rsidRPr="00FD707C">
        <w:rPr>
          <w:rFonts w:ascii="Arial" w:eastAsia="Times New Roman" w:hAnsi="Arial" w:cs="Arial"/>
          <w:color w:val="555555"/>
          <w:lang w:bidi="ar-SA"/>
        </w:rPr>
        <w:t>Gradwell</w:t>
      </w:r>
      <w:proofErr w:type="spellEnd"/>
      <w:r w:rsidRPr="00FD707C">
        <w:rPr>
          <w:rFonts w:ascii="Arial" w:eastAsia="Times New Roman" w:hAnsi="Arial" w:cs="Arial"/>
          <w:color w:val="555555"/>
          <w:lang w:bidi="ar-SA"/>
        </w:rPr>
        <w:t>, aka Kelsang Pema.</w:t>
      </w:r>
    </w:p>
    <w:p w:rsidR="00FD707C" w:rsidRPr="00FD707C" w:rsidRDefault="00FD707C" w:rsidP="00FD707C">
      <w:pPr>
        <w:numPr>
          <w:ilvl w:val="0"/>
          <w:numId w:val="4"/>
        </w:numPr>
        <w:shd w:val="clear" w:color="auto" w:fill="FFFFFF"/>
        <w:spacing w:after="0" w:line="360" w:lineRule="atLeast"/>
        <w:ind w:left="450"/>
        <w:rPr>
          <w:rFonts w:ascii="Arial" w:eastAsia="Times New Roman" w:hAnsi="Arial" w:cs="Arial"/>
          <w:color w:val="555555"/>
          <w:lang w:bidi="ar-SA"/>
        </w:rPr>
      </w:pPr>
      <w:r w:rsidRPr="00FD707C">
        <w:rPr>
          <w:rFonts w:ascii="Arial" w:eastAsia="Times New Roman" w:hAnsi="Arial" w:cs="Arial"/>
          <w:color w:val="555555"/>
          <w:lang w:bidi="ar-SA"/>
        </w:rPr>
        <w:t>Both women were also listed on the Board of Directors of two other corporations related to the New Kadampa Tradition; the Manjushri Mahayana Buddhist Center, and Tharpaland Kadampa Meditation Center. Kelsang Pema was Kelsang Gyatso’s personal assistant for more than a decade and was the main WSS spokesperson in 2008.</w:t>
      </w:r>
    </w:p>
    <w:p w:rsidR="00FD707C" w:rsidRPr="00FD707C" w:rsidRDefault="00FD707C" w:rsidP="00FD707C">
      <w:pPr>
        <w:shd w:val="clear" w:color="auto" w:fill="FFFFFF"/>
        <w:spacing w:after="0" w:line="360" w:lineRule="atLeast"/>
        <w:rPr>
          <w:rFonts w:ascii="Arial" w:eastAsia="Times New Roman" w:hAnsi="Arial" w:cs="Arial"/>
          <w:color w:val="555555"/>
          <w:lang w:bidi="ar-SA"/>
        </w:rPr>
      </w:pPr>
      <w:r w:rsidRPr="00FD707C">
        <w:rPr>
          <w:rFonts w:ascii="Arial" w:eastAsia="Times New Roman" w:hAnsi="Arial" w:cs="Arial"/>
          <w:b/>
          <w:bCs/>
          <w:color w:val="555555"/>
          <w:lang w:bidi="ar-SA"/>
        </w:rPr>
        <w:t>ISC Spokespersons, 2014:</w:t>
      </w:r>
    </w:p>
    <w:p w:rsidR="00FD707C" w:rsidRPr="00FD707C" w:rsidRDefault="00FD707C" w:rsidP="00FD707C">
      <w:pPr>
        <w:numPr>
          <w:ilvl w:val="0"/>
          <w:numId w:val="5"/>
        </w:numPr>
        <w:shd w:val="clear" w:color="auto" w:fill="FFFFFF"/>
        <w:spacing w:after="0" w:line="360" w:lineRule="atLeast"/>
        <w:ind w:left="450"/>
        <w:rPr>
          <w:rFonts w:ascii="Arial" w:eastAsia="Times New Roman" w:hAnsi="Arial" w:cs="Arial"/>
          <w:color w:val="555555"/>
          <w:lang w:bidi="ar-SA"/>
        </w:rPr>
      </w:pPr>
      <w:r w:rsidRPr="00FD707C">
        <w:rPr>
          <w:rFonts w:ascii="Arial" w:eastAsia="Times New Roman" w:hAnsi="Arial" w:cs="Arial"/>
          <w:color w:val="555555"/>
          <w:lang w:bidi="ar-SA"/>
        </w:rPr>
        <w:lastRenderedPageBreak/>
        <w:t xml:space="preserve">William </w:t>
      </w:r>
      <w:proofErr w:type="spellStart"/>
      <w:r w:rsidRPr="00FD707C">
        <w:rPr>
          <w:rFonts w:ascii="Arial" w:eastAsia="Times New Roman" w:hAnsi="Arial" w:cs="Arial"/>
          <w:color w:val="555555"/>
          <w:lang w:bidi="ar-SA"/>
        </w:rPr>
        <w:t>Fettig</w:t>
      </w:r>
      <w:proofErr w:type="spellEnd"/>
      <w:r w:rsidRPr="00FD707C">
        <w:rPr>
          <w:rFonts w:ascii="Arial" w:eastAsia="Times New Roman" w:hAnsi="Arial" w:cs="Arial"/>
          <w:color w:val="555555"/>
          <w:lang w:bidi="ar-SA"/>
        </w:rPr>
        <w:t xml:space="preserve">, aka Kelsang </w:t>
      </w:r>
      <w:proofErr w:type="spellStart"/>
      <w:r w:rsidRPr="00FD707C">
        <w:rPr>
          <w:rFonts w:ascii="Arial" w:eastAsia="Times New Roman" w:hAnsi="Arial" w:cs="Arial"/>
          <w:color w:val="555555"/>
          <w:lang w:bidi="ar-SA"/>
        </w:rPr>
        <w:t>Rigpa</w:t>
      </w:r>
      <w:proofErr w:type="spellEnd"/>
      <w:r w:rsidRPr="00FD707C">
        <w:rPr>
          <w:rFonts w:ascii="Arial" w:eastAsia="Times New Roman" w:hAnsi="Arial" w:cs="Arial"/>
          <w:color w:val="555555"/>
          <w:lang w:bidi="ar-SA"/>
        </w:rPr>
        <w:t xml:space="preserve">, Western US National Spiritual Director and Resident Teacher at Hollywood and Santa Barbara </w:t>
      </w:r>
      <w:proofErr w:type="spellStart"/>
      <w:r w:rsidRPr="00FD707C">
        <w:rPr>
          <w:rFonts w:ascii="Arial" w:eastAsia="Times New Roman" w:hAnsi="Arial" w:cs="Arial"/>
          <w:color w:val="555555"/>
          <w:lang w:bidi="ar-SA"/>
        </w:rPr>
        <w:t>Mahakankala</w:t>
      </w:r>
      <w:proofErr w:type="spellEnd"/>
      <w:r w:rsidRPr="00FD707C">
        <w:rPr>
          <w:rFonts w:ascii="Arial" w:eastAsia="Times New Roman" w:hAnsi="Arial" w:cs="Arial"/>
          <w:color w:val="555555"/>
          <w:lang w:bidi="ar-SA"/>
        </w:rPr>
        <w:t xml:space="preserve"> Kadampa Meditation Centers, CA (Not in monastic robes)</w:t>
      </w:r>
    </w:p>
    <w:p w:rsidR="00FD707C" w:rsidRPr="00FD707C" w:rsidRDefault="00FD707C" w:rsidP="00FD707C">
      <w:pPr>
        <w:numPr>
          <w:ilvl w:val="0"/>
          <w:numId w:val="6"/>
        </w:numPr>
        <w:shd w:val="clear" w:color="auto" w:fill="FFFFFF"/>
        <w:spacing w:after="0" w:line="360" w:lineRule="atLeast"/>
        <w:ind w:left="450"/>
        <w:rPr>
          <w:rFonts w:ascii="Arial" w:eastAsia="Times New Roman" w:hAnsi="Arial" w:cs="Arial"/>
          <w:color w:val="555555"/>
          <w:lang w:bidi="ar-SA"/>
        </w:rPr>
      </w:pPr>
      <w:r w:rsidRPr="00FD707C">
        <w:rPr>
          <w:rFonts w:ascii="Arial" w:eastAsia="Times New Roman" w:hAnsi="Arial" w:cs="Arial"/>
          <w:color w:val="555555"/>
          <w:lang w:bidi="ar-SA"/>
        </w:rPr>
        <w:t>Kelsang Rabten – NKT National Spiritual Director of New Zealand and Australia. Featured in the ISC videos to be found on YouTube. (Not in monastic robes.)</w:t>
      </w:r>
    </w:p>
    <w:p w:rsidR="00FD707C" w:rsidRPr="00FD707C" w:rsidRDefault="00FD707C" w:rsidP="00FD707C">
      <w:pPr>
        <w:numPr>
          <w:ilvl w:val="0"/>
          <w:numId w:val="7"/>
        </w:numPr>
        <w:shd w:val="clear" w:color="auto" w:fill="FFFFFF"/>
        <w:spacing w:after="0" w:line="360" w:lineRule="atLeast"/>
        <w:ind w:left="450"/>
        <w:rPr>
          <w:rFonts w:ascii="Arial" w:eastAsia="Times New Roman" w:hAnsi="Arial" w:cs="Arial"/>
          <w:color w:val="555555"/>
          <w:lang w:bidi="ar-SA"/>
        </w:rPr>
      </w:pPr>
      <w:r w:rsidRPr="00FD707C">
        <w:rPr>
          <w:rFonts w:ascii="Arial" w:eastAsia="Times New Roman" w:hAnsi="Arial" w:cs="Arial"/>
          <w:color w:val="555555"/>
          <w:lang w:bidi="ar-SA"/>
        </w:rPr>
        <w:t xml:space="preserve">Len Foley – Teacher at </w:t>
      </w:r>
      <w:proofErr w:type="spellStart"/>
      <w:r w:rsidRPr="00FD707C">
        <w:rPr>
          <w:rFonts w:ascii="Arial" w:eastAsia="Times New Roman" w:hAnsi="Arial" w:cs="Arial"/>
          <w:color w:val="555555"/>
          <w:lang w:bidi="ar-SA"/>
        </w:rPr>
        <w:t>Tushita</w:t>
      </w:r>
      <w:proofErr w:type="spellEnd"/>
      <w:r w:rsidRPr="00FD707C">
        <w:rPr>
          <w:rFonts w:ascii="Arial" w:eastAsia="Times New Roman" w:hAnsi="Arial" w:cs="Arial"/>
          <w:color w:val="555555"/>
          <w:lang w:bidi="ar-SA"/>
        </w:rPr>
        <w:t xml:space="preserve"> Kadampa Meditation Center , Westlake, CA. Featured with Kelsang Rabten in ISC videos and Rebecca Gauthier, Resident Teacher at </w:t>
      </w:r>
      <w:proofErr w:type="spellStart"/>
      <w:r w:rsidRPr="00FD707C">
        <w:rPr>
          <w:rFonts w:ascii="Arial" w:eastAsia="Times New Roman" w:hAnsi="Arial" w:cs="Arial"/>
          <w:color w:val="555555"/>
          <w:lang w:bidi="ar-SA"/>
        </w:rPr>
        <w:t>Tushita</w:t>
      </w:r>
      <w:proofErr w:type="spellEnd"/>
      <w:r w:rsidRPr="00FD707C">
        <w:rPr>
          <w:rFonts w:ascii="Arial" w:eastAsia="Times New Roman" w:hAnsi="Arial" w:cs="Arial"/>
          <w:color w:val="555555"/>
          <w:lang w:bidi="ar-SA"/>
        </w:rPr>
        <w:t xml:space="preserve"> Meditation Center, Westlake, CA.</w:t>
      </w:r>
    </w:p>
    <w:p w:rsidR="00FD707C" w:rsidRPr="00FD707C" w:rsidRDefault="00FD707C" w:rsidP="00FD707C">
      <w:pPr>
        <w:shd w:val="clear" w:color="auto" w:fill="FFFFFF"/>
        <w:spacing w:after="0" w:line="360" w:lineRule="atLeast"/>
        <w:rPr>
          <w:rFonts w:ascii="Arial" w:eastAsia="Times New Roman" w:hAnsi="Arial" w:cs="Arial"/>
          <w:color w:val="555555"/>
          <w:lang w:bidi="ar-SA"/>
        </w:rPr>
      </w:pPr>
      <w:r w:rsidRPr="00FD707C">
        <w:rPr>
          <w:rFonts w:ascii="Arial" w:eastAsia="Times New Roman" w:hAnsi="Arial" w:cs="Arial"/>
          <w:b/>
          <w:bCs/>
          <w:color w:val="555555"/>
          <w:lang w:bidi="ar-SA"/>
        </w:rPr>
        <w:t>It can clearly be concluded that it is the NKT that organizes and carries out the demonstrations against His Holiness the Dalai Lama.</w:t>
      </w:r>
    </w:p>
    <w:p w:rsidR="005E0FA6" w:rsidRDefault="005E0FA6"/>
    <w:sectPr w:rsidR="005E0FA6" w:rsidSect="005E0F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70971"/>
    <w:multiLevelType w:val="multilevel"/>
    <w:tmpl w:val="BC20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605D5C"/>
    <w:multiLevelType w:val="multilevel"/>
    <w:tmpl w:val="D09A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ED696D"/>
    <w:multiLevelType w:val="multilevel"/>
    <w:tmpl w:val="6F2A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5315A9"/>
    <w:multiLevelType w:val="multilevel"/>
    <w:tmpl w:val="41A4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6172D1"/>
    <w:multiLevelType w:val="multilevel"/>
    <w:tmpl w:val="1BCC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B3440"/>
    <w:multiLevelType w:val="multilevel"/>
    <w:tmpl w:val="8078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EE7DAF"/>
    <w:multiLevelType w:val="multilevel"/>
    <w:tmpl w:val="FC16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3D59A5"/>
    <w:multiLevelType w:val="multilevel"/>
    <w:tmpl w:val="8C1A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E62375"/>
    <w:multiLevelType w:val="multilevel"/>
    <w:tmpl w:val="FBA2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84599F"/>
    <w:multiLevelType w:val="multilevel"/>
    <w:tmpl w:val="FFE2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8A35E5"/>
    <w:multiLevelType w:val="multilevel"/>
    <w:tmpl w:val="A1F8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AC5BA1"/>
    <w:multiLevelType w:val="multilevel"/>
    <w:tmpl w:val="FF58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10170E"/>
    <w:multiLevelType w:val="multilevel"/>
    <w:tmpl w:val="5814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623763"/>
    <w:multiLevelType w:val="multilevel"/>
    <w:tmpl w:val="0D2C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707C"/>
    <w:rsid w:val="001E1A18"/>
    <w:rsid w:val="002E78DF"/>
    <w:rsid w:val="00330FC4"/>
    <w:rsid w:val="003C4149"/>
    <w:rsid w:val="003C504F"/>
    <w:rsid w:val="00431D29"/>
    <w:rsid w:val="00436B76"/>
    <w:rsid w:val="005E0FA6"/>
    <w:rsid w:val="00615EB5"/>
    <w:rsid w:val="00735F7B"/>
    <w:rsid w:val="00796E09"/>
    <w:rsid w:val="00B2777C"/>
    <w:rsid w:val="00B82C83"/>
    <w:rsid w:val="00BD6D1E"/>
    <w:rsid w:val="00BD6EEC"/>
    <w:rsid w:val="00C95C0D"/>
    <w:rsid w:val="00DB66B4"/>
    <w:rsid w:val="00DE3F97"/>
    <w:rsid w:val="00DE6E66"/>
    <w:rsid w:val="00F00326"/>
    <w:rsid w:val="00F75693"/>
    <w:rsid w:val="00FD70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0D"/>
    <w:rPr>
      <w:sz w:val="24"/>
      <w:szCs w:val="24"/>
    </w:rPr>
  </w:style>
  <w:style w:type="paragraph" w:styleId="Heading1">
    <w:name w:val="heading 1"/>
    <w:basedOn w:val="Normal"/>
    <w:next w:val="Normal"/>
    <w:link w:val="Heading1Char"/>
    <w:uiPriority w:val="9"/>
    <w:qFormat/>
    <w:rsid w:val="00C95C0D"/>
    <w:pPr>
      <w:keepNext/>
      <w:keepLines/>
      <w:spacing w:before="480" w:after="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C95C0D"/>
    <w:pPr>
      <w:keepNext/>
      <w:keepLines/>
      <w:spacing w:before="200" w:after="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615EB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5EB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5EB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5EB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5EB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5EB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15EB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C0D"/>
    <w:rPr>
      <w:rFonts w:asciiTheme="majorHAnsi"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C95C0D"/>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615EB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15EB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15EB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15EB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15EB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15EB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15EB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15EB5"/>
    <w:pPr>
      <w:spacing w:line="240" w:lineRule="auto"/>
    </w:pPr>
    <w:rPr>
      <w:b/>
      <w:bCs/>
      <w:color w:val="4F81BD" w:themeColor="accent1"/>
      <w:sz w:val="18"/>
      <w:szCs w:val="18"/>
    </w:rPr>
  </w:style>
  <w:style w:type="paragraph" w:styleId="Title">
    <w:name w:val="Title"/>
    <w:basedOn w:val="Normal"/>
    <w:next w:val="Normal"/>
    <w:link w:val="TitleChar"/>
    <w:uiPriority w:val="10"/>
    <w:qFormat/>
    <w:rsid w:val="00615E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5EB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15EB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15EB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15EB5"/>
    <w:rPr>
      <w:b/>
      <w:bCs/>
    </w:rPr>
  </w:style>
  <w:style w:type="character" w:styleId="Emphasis">
    <w:name w:val="Emphasis"/>
    <w:basedOn w:val="DefaultParagraphFont"/>
    <w:uiPriority w:val="20"/>
    <w:qFormat/>
    <w:rsid w:val="00615EB5"/>
    <w:rPr>
      <w:i/>
      <w:iCs/>
    </w:rPr>
  </w:style>
  <w:style w:type="paragraph" w:styleId="NoSpacing">
    <w:name w:val="No Spacing"/>
    <w:uiPriority w:val="1"/>
    <w:qFormat/>
    <w:rsid w:val="00615EB5"/>
    <w:pPr>
      <w:spacing w:after="0" w:line="240" w:lineRule="auto"/>
    </w:pPr>
  </w:style>
  <w:style w:type="paragraph" w:styleId="ListParagraph">
    <w:name w:val="List Paragraph"/>
    <w:basedOn w:val="Normal"/>
    <w:uiPriority w:val="34"/>
    <w:qFormat/>
    <w:rsid w:val="00615EB5"/>
    <w:pPr>
      <w:ind w:left="720"/>
      <w:contextualSpacing/>
    </w:pPr>
  </w:style>
  <w:style w:type="paragraph" w:styleId="Quote">
    <w:name w:val="Quote"/>
    <w:basedOn w:val="Normal"/>
    <w:next w:val="Normal"/>
    <w:link w:val="QuoteChar"/>
    <w:uiPriority w:val="29"/>
    <w:qFormat/>
    <w:rsid w:val="00615EB5"/>
    <w:rPr>
      <w:i/>
      <w:iCs/>
      <w:color w:val="000000" w:themeColor="text1"/>
    </w:rPr>
  </w:style>
  <w:style w:type="character" w:customStyle="1" w:styleId="QuoteChar">
    <w:name w:val="Quote Char"/>
    <w:basedOn w:val="DefaultParagraphFont"/>
    <w:link w:val="Quote"/>
    <w:uiPriority w:val="29"/>
    <w:rsid w:val="00615EB5"/>
    <w:rPr>
      <w:i/>
      <w:iCs/>
      <w:color w:val="000000" w:themeColor="text1"/>
    </w:rPr>
  </w:style>
  <w:style w:type="paragraph" w:styleId="IntenseQuote">
    <w:name w:val="Intense Quote"/>
    <w:basedOn w:val="Normal"/>
    <w:next w:val="Normal"/>
    <w:link w:val="IntenseQuoteChar"/>
    <w:uiPriority w:val="30"/>
    <w:qFormat/>
    <w:rsid w:val="00615EB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15EB5"/>
    <w:rPr>
      <w:b/>
      <w:bCs/>
      <w:i/>
      <w:iCs/>
      <w:color w:val="4F81BD" w:themeColor="accent1"/>
    </w:rPr>
  </w:style>
  <w:style w:type="character" w:styleId="SubtleEmphasis">
    <w:name w:val="Subtle Emphasis"/>
    <w:basedOn w:val="DefaultParagraphFont"/>
    <w:uiPriority w:val="19"/>
    <w:qFormat/>
    <w:rsid w:val="00615EB5"/>
    <w:rPr>
      <w:i/>
      <w:iCs/>
      <w:color w:val="808080" w:themeColor="text1" w:themeTint="7F"/>
    </w:rPr>
  </w:style>
  <w:style w:type="character" w:styleId="IntenseEmphasis">
    <w:name w:val="Intense Emphasis"/>
    <w:basedOn w:val="DefaultParagraphFont"/>
    <w:uiPriority w:val="21"/>
    <w:qFormat/>
    <w:rsid w:val="00615EB5"/>
    <w:rPr>
      <w:b/>
      <w:bCs/>
      <w:i/>
      <w:iCs/>
      <w:color w:val="4F81BD" w:themeColor="accent1"/>
    </w:rPr>
  </w:style>
  <w:style w:type="character" w:styleId="SubtleReference">
    <w:name w:val="Subtle Reference"/>
    <w:basedOn w:val="DefaultParagraphFont"/>
    <w:uiPriority w:val="31"/>
    <w:qFormat/>
    <w:rsid w:val="00615EB5"/>
    <w:rPr>
      <w:smallCaps/>
      <w:color w:val="C0504D" w:themeColor="accent2"/>
      <w:u w:val="single"/>
    </w:rPr>
  </w:style>
  <w:style w:type="character" w:styleId="IntenseReference">
    <w:name w:val="Intense Reference"/>
    <w:basedOn w:val="DefaultParagraphFont"/>
    <w:uiPriority w:val="32"/>
    <w:qFormat/>
    <w:rsid w:val="00615EB5"/>
    <w:rPr>
      <w:b/>
      <w:bCs/>
      <w:smallCaps/>
      <w:color w:val="C0504D" w:themeColor="accent2"/>
      <w:spacing w:val="5"/>
      <w:u w:val="single"/>
    </w:rPr>
  </w:style>
  <w:style w:type="character" w:styleId="BookTitle">
    <w:name w:val="Book Title"/>
    <w:basedOn w:val="DefaultParagraphFont"/>
    <w:uiPriority w:val="33"/>
    <w:qFormat/>
    <w:rsid w:val="00615EB5"/>
    <w:rPr>
      <w:b/>
      <w:bCs/>
      <w:smallCaps/>
      <w:spacing w:val="5"/>
    </w:rPr>
  </w:style>
  <w:style w:type="paragraph" w:styleId="TOCHeading">
    <w:name w:val="TOC Heading"/>
    <w:basedOn w:val="Heading1"/>
    <w:next w:val="Normal"/>
    <w:uiPriority w:val="39"/>
    <w:semiHidden/>
    <w:unhideWhenUsed/>
    <w:qFormat/>
    <w:rsid w:val="00615EB5"/>
    <w:pPr>
      <w:outlineLvl w:val="9"/>
    </w:pPr>
  </w:style>
  <w:style w:type="paragraph" w:customStyle="1" w:styleId="Style1">
    <w:name w:val="Style1"/>
    <w:basedOn w:val="Normal"/>
    <w:qFormat/>
    <w:rsid w:val="00C95C0D"/>
  </w:style>
  <w:style w:type="character" w:styleId="Hyperlink">
    <w:name w:val="Hyperlink"/>
    <w:basedOn w:val="DefaultParagraphFont"/>
    <w:uiPriority w:val="99"/>
    <w:semiHidden/>
    <w:unhideWhenUsed/>
    <w:rsid w:val="001E1A18"/>
    <w:rPr>
      <w:strike w:val="0"/>
      <w:dstrike w:val="0"/>
      <w:color w:val="0874A9"/>
      <w:u w:val="none"/>
      <w:effect w:val="none"/>
    </w:rPr>
  </w:style>
  <w:style w:type="character" w:customStyle="1" w:styleId="date">
    <w:name w:val="date"/>
    <w:basedOn w:val="DefaultParagraphFont"/>
    <w:rsid w:val="001E1A18"/>
  </w:style>
  <w:style w:type="character" w:customStyle="1" w:styleId="fn">
    <w:name w:val="fn"/>
    <w:basedOn w:val="DefaultParagraphFont"/>
    <w:rsid w:val="001E1A18"/>
  </w:style>
  <w:style w:type="character" w:customStyle="1" w:styleId="post-comments1">
    <w:name w:val="post-comments1"/>
    <w:basedOn w:val="DefaultParagraphFont"/>
    <w:rsid w:val="001E1A18"/>
  </w:style>
</w:styles>
</file>

<file path=word/webSettings.xml><?xml version="1.0" encoding="utf-8"?>
<w:webSettings xmlns:r="http://schemas.openxmlformats.org/officeDocument/2006/relationships" xmlns:w="http://schemas.openxmlformats.org/wordprocessingml/2006/main">
  <w:divs>
    <w:div w:id="881089153">
      <w:bodyDiv w:val="1"/>
      <w:marLeft w:val="0"/>
      <w:marRight w:val="0"/>
      <w:marTop w:val="0"/>
      <w:marBottom w:val="0"/>
      <w:divBdr>
        <w:top w:val="single" w:sz="18" w:space="0" w:color="169FE6"/>
        <w:left w:val="none" w:sz="0" w:space="0" w:color="auto"/>
        <w:bottom w:val="none" w:sz="0" w:space="0" w:color="auto"/>
        <w:right w:val="none" w:sz="0" w:space="0" w:color="auto"/>
      </w:divBdr>
      <w:divsChild>
        <w:div w:id="710809823">
          <w:marLeft w:val="0"/>
          <w:marRight w:val="0"/>
          <w:marTop w:val="0"/>
          <w:marBottom w:val="0"/>
          <w:divBdr>
            <w:top w:val="none" w:sz="0" w:space="0" w:color="auto"/>
            <w:left w:val="none" w:sz="0" w:space="0" w:color="auto"/>
            <w:bottom w:val="none" w:sz="0" w:space="0" w:color="auto"/>
            <w:right w:val="none" w:sz="0" w:space="0" w:color="auto"/>
          </w:divBdr>
          <w:divsChild>
            <w:div w:id="2087846346">
              <w:marLeft w:val="0"/>
              <w:marRight w:val="0"/>
              <w:marTop w:val="0"/>
              <w:marBottom w:val="0"/>
              <w:divBdr>
                <w:top w:val="none" w:sz="0" w:space="0" w:color="auto"/>
                <w:left w:val="none" w:sz="0" w:space="0" w:color="auto"/>
                <w:bottom w:val="none" w:sz="0" w:space="0" w:color="auto"/>
                <w:right w:val="none" w:sz="0" w:space="0" w:color="auto"/>
              </w:divBdr>
              <w:divsChild>
                <w:div w:id="1425767025">
                  <w:marLeft w:val="0"/>
                  <w:marRight w:val="0"/>
                  <w:marTop w:val="0"/>
                  <w:marBottom w:val="0"/>
                  <w:divBdr>
                    <w:top w:val="none" w:sz="0" w:space="0" w:color="auto"/>
                    <w:left w:val="none" w:sz="0" w:space="0" w:color="auto"/>
                    <w:bottom w:val="none" w:sz="0" w:space="0" w:color="auto"/>
                    <w:right w:val="none" w:sz="0" w:space="0" w:color="auto"/>
                  </w:divBdr>
                  <w:divsChild>
                    <w:div w:id="1889679723">
                      <w:marLeft w:val="0"/>
                      <w:marRight w:val="0"/>
                      <w:marTop w:val="0"/>
                      <w:marBottom w:val="0"/>
                      <w:divBdr>
                        <w:top w:val="none" w:sz="0" w:space="0" w:color="auto"/>
                        <w:left w:val="none" w:sz="0" w:space="0" w:color="auto"/>
                        <w:bottom w:val="none" w:sz="0" w:space="0" w:color="auto"/>
                        <w:right w:val="none" w:sz="0" w:space="0" w:color="auto"/>
                      </w:divBdr>
                      <w:divsChild>
                        <w:div w:id="2123987662">
                          <w:marLeft w:val="0"/>
                          <w:marRight w:val="0"/>
                          <w:marTop w:val="0"/>
                          <w:marBottom w:val="0"/>
                          <w:divBdr>
                            <w:top w:val="none" w:sz="0" w:space="0" w:color="auto"/>
                            <w:left w:val="none" w:sz="0" w:space="0" w:color="auto"/>
                            <w:bottom w:val="none" w:sz="0" w:space="0" w:color="auto"/>
                            <w:right w:val="none" w:sz="0" w:space="0" w:color="auto"/>
                          </w:divBdr>
                          <w:divsChild>
                            <w:div w:id="18276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00531">
      <w:bodyDiv w:val="1"/>
      <w:marLeft w:val="0"/>
      <w:marRight w:val="0"/>
      <w:marTop w:val="0"/>
      <w:marBottom w:val="0"/>
      <w:divBdr>
        <w:top w:val="single" w:sz="18" w:space="0" w:color="169FE6"/>
        <w:left w:val="none" w:sz="0" w:space="0" w:color="auto"/>
        <w:bottom w:val="none" w:sz="0" w:space="0" w:color="auto"/>
        <w:right w:val="none" w:sz="0" w:space="0" w:color="auto"/>
      </w:divBdr>
      <w:divsChild>
        <w:div w:id="1433665879">
          <w:marLeft w:val="0"/>
          <w:marRight w:val="0"/>
          <w:marTop w:val="0"/>
          <w:marBottom w:val="0"/>
          <w:divBdr>
            <w:top w:val="none" w:sz="0" w:space="0" w:color="auto"/>
            <w:left w:val="none" w:sz="0" w:space="0" w:color="auto"/>
            <w:bottom w:val="none" w:sz="0" w:space="0" w:color="auto"/>
            <w:right w:val="none" w:sz="0" w:space="0" w:color="auto"/>
          </w:divBdr>
          <w:divsChild>
            <w:div w:id="295725479">
              <w:marLeft w:val="0"/>
              <w:marRight w:val="0"/>
              <w:marTop w:val="0"/>
              <w:marBottom w:val="0"/>
              <w:divBdr>
                <w:top w:val="none" w:sz="0" w:space="0" w:color="auto"/>
                <w:left w:val="none" w:sz="0" w:space="0" w:color="auto"/>
                <w:bottom w:val="none" w:sz="0" w:space="0" w:color="auto"/>
                <w:right w:val="none" w:sz="0" w:space="0" w:color="auto"/>
              </w:divBdr>
              <w:divsChild>
                <w:div w:id="363947266">
                  <w:marLeft w:val="0"/>
                  <w:marRight w:val="0"/>
                  <w:marTop w:val="0"/>
                  <w:marBottom w:val="0"/>
                  <w:divBdr>
                    <w:top w:val="none" w:sz="0" w:space="0" w:color="auto"/>
                    <w:left w:val="none" w:sz="0" w:space="0" w:color="auto"/>
                    <w:bottom w:val="none" w:sz="0" w:space="0" w:color="auto"/>
                    <w:right w:val="none" w:sz="0" w:space="0" w:color="auto"/>
                  </w:divBdr>
                  <w:divsChild>
                    <w:div w:id="337392841">
                      <w:marLeft w:val="0"/>
                      <w:marRight w:val="0"/>
                      <w:marTop w:val="0"/>
                      <w:marBottom w:val="0"/>
                      <w:divBdr>
                        <w:top w:val="none" w:sz="0" w:space="0" w:color="auto"/>
                        <w:left w:val="none" w:sz="0" w:space="0" w:color="auto"/>
                        <w:bottom w:val="none" w:sz="0" w:space="0" w:color="auto"/>
                        <w:right w:val="none" w:sz="0" w:space="0" w:color="auto"/>
                      </w:divBdr>
                      <w:divsChild>
                        <w:div w:id="843325032">
                          <w:marLeft w:val="0"/>
                          <w:marRight w:val="0"/>
                          <w:marTop w:val="0"/>
                          <w:marBottom w:val="0"/>
                          <w:divBdr>
                            <w:top w:val="none" w:sz="0" w:space="0" w:color="auto"/>
                            <w:left w:val="none" w:sz="0" w:space="0" w:color="auto"/>
                            <w:bottom w:val="none" w:sz="0" w:space="0" w:color="auto"/>
                            <w:right w:val="none" w:sz="0" w:space="0" w:color="auto"/>
                          </w:divBdr>
                          <w:divsChild>
                            <w:div w:id="1217814313">
                              <w:marLeft w:val="0"/>
                              <w:marRight w:val="0"/>
                              <w:marTop w:val="75"/>
                              <w:marBottom w:val="225"/>
                              <w:divBdr>
                                <w:top w:val="none" w:sz="0" w:space="0" w:color="auto"/>
                                <w:left w:val="none" w:sz="0" w:space="0" w:color="auto"/>
                                <w:bottom w:val="none" w:sz="0" w:space="0" w:color="auto"/>
                                <w:right w:val="none" w:sz="0" w:space="0" w:color="auto"/>
                              </w:divBdr>
                            </w:div>
                            <w:div w:id="19920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376</Words>
  <Characters>2144</Characters>
  <Application>Microsoft Office Word</Application>
  <DocSecurity>0</DocSecurity>
  <Lines>17</Lines>
  <Paragraphs>5</Paragraphs>
  <ScaleCrop>false</ScaleCrop>
  <Company>Grizli777</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Tsultrim</dc:creator>
  <cp:lastModifiedBy>Tsultrim</cp:lastModifiedBy>
  <cp:revision>4</cp:revision>
  <dcterms:created xsi:type="dcterms:W3CDTF">2014-10-30T19:25:00Z</dcterms:created>
  <dcterms:modified xsi:type="dcterms:W3CDTF">2014-10-30T19:27:00Z</dcterms:modified>
</cp:coreProperties>
</file>