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69EED" w14:textId="77777777" w:rsidR="00C43336" w:rsidRPr="00701E42" w:rsidRDefault="00C43336" w:rsidP="00C43336">
      <w:pPr>
        <w:pStyle w:val="Header"/>
        <w:jc w:val="center"/>
        <w:rPr>
          <w:color w:val="0070C0"/>
        </w:rPr>
      </w:pPr>
      <w:r>
        <w:rPr>
          <w:noProof/>
          <w:color w:val="0070C0"/>
        </w:rPr>
        <w:drawing>
          <wp:anchor distT="0" distB="0" distL="114300" distR="114300" simplePos="0" relativeHeight="251662336" behindDoc="0" locked="0" layoutInCell="1" allowOverlap="1" wp14:anchorId="4B8171E4" wp14:editId="3FFB0E39">
            <wp:simplePos x="0" y="0"/>
            <wp:positionH relativeFrom="column">
              <wp:posOffset>2804795</wp:posOffset>
            </wp:positionH>
            <wp:positionV relativeFrom="paragraph">
              <wp:posOffset>-316230</wp:posOffset>
            </wp:positionV>
            <wp:extent cx="766445" cy="7664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445"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70C0"/>
        </w:rPr>
        <mc:AlternateContent>
          <mc:Choice Requires="wps">
            <w:drawing>
              <wp:anchor distT="0" distB="0" distL="114300" distR="114300" simplePos="0" relativeHeight="251659264" behindDoc="0" locked="0" layoutInCell="1" allowOverlap="1" wp14:anchorId="1D5D64BF" wp14:editId="22EEA42B">
                <wp:simplePos x="0" y="0"/>
                <wp:positionH relativeFrom="column">
                  <wp:posOffset>-19050</wp:posOffset>
                </wp:positionH>
                <wp:positionV relativeFrom="paragraph">
                  <wp:posOffset>-92710</wp:posOffset>
                </wp:positionV>
                <wp:extent cx="6486525" cy="45085"/>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gradFill rotWithShape="1">
                          <a:gsLst>
                            <a:gs pos="0">
                              <a:srgbClr val="2626A2"/>
                            </a:gs>
                            <a:gs pos="50000">
                              <a:srgbClr val="EEECE1"/>
                            </a:gs>
                            <a:gs pos="100000">
                              <a:srgbClr val="2626A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93F41" id="Rectangle 12" o:spid="_x0000_s1026" style="position:absolute;margin-left:-1.5pt;margin-top:-7.3pt;width:510.7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" fillcolor="#2626a2" stroked="f">
                <v:fill color2="#eeece1" rotate="t" angle="90" focus="50%" type="gradient"/>
              </v:rect>
            </w:pict>
          </mc:Fallback>
        </mc:AlternateContent>
      </w:r>
      <w:r>
        <w:rPr>
          <w:noProof/>
          <w:color w:val="0070C0"/>
        </w:rPr>
        <mc:AlternateContent>
          <mc:Choice Requires="wps">
            <w:drawing>
              <wp:anchor distT="0" distB="0" distL="114300" distR="114300" simplePos="0" relativeHeight="251661312" behindDoc="0" locked="0" layoutInCell="1" allowOverlap="1" wp14:anchorId="381CC29D" wp14:editId="4262D554">
                <wp:simplePos x="0" y="0"/>
                <wp:positionH relativeFrom="column">
                  <wp:posOffset>-19050</wp:posOffset>
                </wp:positionH>
                <wp:positionV relativeFrom="paragraph">
                  <wp:posOffset>59690</wp:posOffset>
                </wp:positionV>
                <wp:extent cx="6486525" cy="45085"/>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gradFill rotWithShape="1">
                          <a:gsLst>
                            <a:gs pos="0">
                              <a:srgbClr val="8DB3E2"/>
                            </a:gs>
                            <a:gs pos="50000">
                              <a:srgbClr val="EEECE1"/>
                            </a:gs>
                            <a:gs pos="100000">
                              <a:srgbClr val="8DB3E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12269" id="Rectangle 11" o:spid="_x0000_s1026" style="position:absolute;margin-left:-1.5pt;margin-top:4.7pt;width:510.7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" fillcolor="#8db3e2" stroked="f">
                <v:fill color2="#eeece1" rotate="t" angle="90" focus="50%" type="gradient"/>
              </v:rect>
            </w:pict>
          </mc:Fallback>
        </mc:AlternateContent>
      </w:r>
    </w:p>
    <w:p w14:paraId="60EBBA7E" w14:textId="31B048EC" w:rsidR="00C43336" w:rsidRDefault="005D0E64" w:rsidP="00C43336">
      <w:pPr>
        <w:pStyle w:val="Header"/>
        <w:jc w:val="center"/>
        <w:rPr>
          <w:color w:val="0070C0"/>
          <w:sz w:val="36"/>
          <w:szCs w:val="36"/>
        </w:rPr>
      </w:pPr>
      <w:r w:rsidRPr="005D0E64">
        <w:rPr>
          <w:b/>
          <w:bCs/>
          <w:noProof/>
          <w:sz w:val="24"/>
          <w:szCs w:val="24"/>
        </w:rPr>
        <w:drawing>
          <wp:anchor distT="0" distB="0" distL="114300" distR="114300" simplePos="0" relativeHeight="251663360" behindDoc="0" locked="0" layoutInCell="1" allowOverlap="1" wp14:anchorId="423EA662" wp14:editId="250A2179">
            <wp:simplePos x="0" y="0"/>
            <wp:positionH relativeFrom="column">
              <wp:posOffset>4124325</wp:posOffset>
            </wp:positionH>
            <wp:positionV relativeFrom="paragraph">
              <wp:posOffset>191135</wp:posOffset>
            </wp:positionV>
            <wp:extent cx="1752600" cy="2336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336">
        <w:rPr>
          <w:noProof/>
          <w:color w:val="0070C0"/>
        </w:rPr>
        <mc:AlternateContent>
          <mc:Choice Requires="wps">
            <w:drawing>
              <wp:anchor distT="0" distB="0" distL="114300" distR="114300" simplePos="0" relativeHeight="251660288" behindDoc="0" locked="0" layoutInCell="1" allowOverlap="1" wp14:anchorId="649EDE9D" wp14:editId="2E164444">
                <wp:simplePos x="0" y="0"/>
                <wp:positionH relativeFrom="column">
                  <wp:posOffset>-19050</wp:posOffset>
                </wp:positionH>
                <wp:positionV relativeFrom="paragraph">
                  <wp:posOffset>36830</wp:posOffset>
                </wp:positionV>
                <wp:extent cx="6486525" cy="45085"/>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gradFill rotWithShape="1">
                          <a:gsLst>
                            <a:gs pos="0">
                              <a:srgbClr val="2626A2"/>
                            </a:gs>
                            <a:gs pos="50000">
                              <a:srgbClr val="EEECE1"/>
                            </a:gs>
                            <a:gs pos="100000">
                              <a:srgbClr val="2626A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9B30" id="Rectangle 9" o:spid="_x0000_s1026" style="position:absolute;margin-left:-1.5pt;margin-top:2.9pt;width:510.7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" fillcolor="#2626a2" stroked="f">
                <v:fill color2="#eeece1" rotate="t" angle="90" focus="50%" type="gradient"/>
              </v:rect>
            </w:pict>
          </mc:Fallback>
        </mc:AlternateContent>
      </w:r>
    </w:p>
    <w:p w14:paraId="639E1EE4" w14:textId="30DFDF27" w:rsidR="00AD0EBA" w:rsidRDefault="00AD0EBA" w:rsidP="00AD0EBA">
      <w:pPr>
        <w:pStyle w:val="Header"/>
        <w:rPr>
          <w:rFonts w:ascii="Times New Roman" w:hAnsi="Times New Roman"/>
          <w:b/>
          <w:sz w:val="28"/>
          <w:szCs w:val="28"/>
        </w:rPr>
      </w:pPr>
      <w:r>
        <w:rPr>
          <w:rFonts w:ascii="Times New Roman" w:hAnsi="Times New Roman"/>
          <w:b/>
          <w:sz w:val="28"/>
          <w:szCs w:val="28"/>
        </w:rPr>
        <w:t>PRESS RELEASE</w:t>
      </w:r>
    </w:p>
    <w:p w14:paraId="4ED758F5" w14:textId="605357DF" w:rsidR="00AD0EBA" w:rsidRDefault="00AD0EBA" w:rsidP="00AD0EBA">
      <w:pPr>
        <w:pStyle w:val="Header"/>
        <w:rPr>
          <w:rFonts w:ascii="Times New Roman" w:hAnsi="Times New Roman"/>
          <w:b/>
          <w:sz w:val="28"/>
          <w:szCs w:val="28"/>
        </w:rPr>
      </w:pPr>
    </w:p>
    <w:p w14:paraId="61CB8222" w14:textId="3391A301" w:rsidR="00AD0EBA" w:rsidRDefault="00AD0EBA" w:rsidP="00AD0EBA">
      <w:pPr>
        <w:pStyle w:val="Header"/>
        <w:rPr>
          <w:rFonts w:ascii="Times New Roman" w:hAnsi="Times New Roman"/>
          <w:b/>
          <w:sz w:val="28"/>
          <w:szCs w:val="28"/>
        </w:rPr>
      </w:pPr>
    </w:p>
    <w:p w14:paraId="30573E33" w14:textId="0046D9C2" w:rsidR="00AD0EBA" w:rsidRPr="003B0FFF" w:rsidRDefault="00AD0EBA" w:rsidP="00AD0EBA">
      <w:pPr>
        <w:pStyle w:val="Header"/>
        <w:rPr>
          <w:rFonts w:ascii="Times New Roman" w:hAnsi="Times New Roman"/>
          <w:b/>
          <w:sz w:val="24"/>
          <w:szCs w:val="24"/>
        </w:rPr>
      </w:pPr>
      <w:r w:rsidRPr="003B0FFF">
        <w:rPr>
          <w:rFonts w:ascii="Times New Roman" w:hAnsi="Times New Roman"/>
          <w:b/>
          <w:sz w:val="24"/>
          <w:szCs w:val="24"/>
        </w:rPr>
        <w:t>Contact Information:</w:t>
      </w:r>
    </w:p>
    <w:p w14:paraId="1AABE5A7" w14:textId="77777777" w:rsidR="00AD0EBA" w:rsidRPr="003B0FFF" w:rsidRDefault="00AD0EBA" w:rsidP="00AD0EBA">
      <w:pPr>
        <w:pStyle w:val="Header"/>
        <w:rPr>
          <w:rFonts w:ascii="Times New Roman" w:hAnsi="Times New Roman"/>
          <w:b/>
          <w:sz w:val="24"/>
          <w:szCs w:val="24"/>
        </w:rPr>
      </w:pPr>
    </w:p>
    <w:p w14:paraId="20A9D986" w14:textId="3BC2F39A" w:rsidR="00AD0EBA" w:rsidRPr="003B0FFF" w:rsidRDefault="00AD0EBA" w:rsidP="00AD0EBA">
      <w:pPr>
        <w:pStyle w:val="Header"/>
        <w:rPr>
          <w:rFonts w:ascii="Times New Roman" w:hAnsi="Times New Roman"/>
          <w:b/>
          <w:sz w:val="24"/>
          <w:szCs w:val="24"/>
        </w:rPr>
      </w:pPr>
      <w:r w:rsidRPr="003B0FFF">
        <w:rPr>
          <w:rFonts w:ascii="Times New Roman" w:hAnsi="Times New Roman"/>
          <w:b/>
          <w:sz w:val="24"/>
          <w:szCs w:val="24"/>
        </w:rPr>
        <w:t>Phi Beta Sigma Fraternity, Inc.</w:t>
      </w:r>
    </w:p>
    <w:p w14:paraId="3E9C8E4F" w14:textId="6A59DEC1" w:rsidR="00AD0EBA" w:rsidRPr="003B0FFF" w:rsidRDefault="00AD0EBA" w:rsidP="00AD0EBA">
      <w:pPr>
        <w:pStyle w:val="Header"/>
        <w:rPr>
          <w:rFonts w:ascii="Times New Roman" w:hAnsi="Times New Roman"/>
          <w:b/>
          <w:sz w:val="24"/>
          <w:szCs w:val="24"/>
        </w:rPr>
      </w:pPr>
      <w:r w:rsidRPr="003B0FFF">
        <w:rPr>
          <w:rFonts w:ascii="Times New Roman" w:hAnsi="Times New Roman"/>
          <w:b/>
          <w:sz w:val="24"/>
          <w:szCs w:val="24"/>
        </w:rPr>
        <w:t>Western Region</w:t>
      </w:r>
    </w:p>
    <w:p w14:paraId="5435350D" w14:textId="7828D358" w:rsidR="00AD0EBA" w:rsidRPr="003B0FFF" w:rsidRDefault="00AD0EBA" w:rsidP="00AD0EBA">
      <w:pPr>
        <w:pStyle w:val="Header"/>
        <w:rPr>
          <w:rFonts w:ascii="Times New Roman" w:hAnsi="Times New Roman"/>
          <w:b/>
          <w:sz w:val="24"/>
          <w:szCs w:val="24"/>
        </w:rPr>
      </w:pPr>
      <w:r w:rsidRPr="003B0FFF">
        <w:rPr>
          <w:rFonts w:ascii="Times New Roman" w:hAnsi="Times New Roman"/>
          <w:b/>
          <w:sz w:val="24"/>
          <w:szCs w:val="24"/>
        </w:rPr>
        <w:t>Bro. Everett Bond</w:t>
      </w:r>
    </w:p>
    <w:p w14:paraId="261C7F9E" w14:textId="56C62C07" w:rsidR="00F1277D" w:rsidRPr="003B0FFF" w:rsidRDefault="00F1277D" w:rsidP="00AD0EBA">
      <w:pPr>
        <w:pStyle w:val="Header"/>
        <w:rPr>
          <w:rFonts w:ascii="Times New Roman" w:hAnsi="Times New Roman"/>
          <w:b/>
          <w:sz w:val="24"/>
          <w:szCs w:val="24"/>
        </w:rPr>
      </w:pPr>
      <w:r w:rsidRPr="003B0FFF">
        <w:rPr>
          <w:rFonts w:ascii="Times New Roman" w:hAnsi="Times New Roman"/>
          <w:b/>
          <w:sz w:val="24"/>
          <w:szCs w:val="24"/>
        </w:rPr>
        <w:t>(206) 947-8497</w:t>
      </w:r>
    </w:p>
    <w:p w14:paraId="4E5E7027" w14:textId="3C7D3EB0" w:rsidR="002F481A" w:rsidRPr="003B0FFF" w:rsidRDefault="00F1277D" w:rsidP="00AD0EBA">
      <w:pPr>
        <w:pStyle w:val="Header"/>
        <w:rPr>
          <w:rFonts w:ascii="Times New Roman" w:hAnsi="Times New Roman"/>
          <w:b/>
          <w:sz w:val="24"/>
          <w:szCs w:val="24"/>
        </w:rPr>
      </w:pPr>
      <w:r w:rsidRPr="003B0FFF">
        <w:rPr>
          <w:rFonts w:ascii="Times New Roman" w:hAnsi="Times New Roman"/>
          <w:b/>
          <w:sz w:val="24"/>
          <w:szCs w:val="24"/>
        </w:rPr>
        <w:t>publicity@pbswest.org</w:t>
      </w:r>
      <w:r w:rsidR="002F481A" w:rsidRPr="003B0FFF">
        <w:rPr>
          <w:rFonts w:ascii="Times New Roman" w:hAnsi="Times New Roman"/>
          <w:b/>
          <w:sz w:val="24"/>
          <w:szCs w:val="24"/>
        </w:rPr>
        <w:t xml:space="preserve">                           </w:t>
      </w:r>
    </w:p>
    <w:p w14:paraId="29859739" w14:textId="469C9BB9" w:rsidR="002F481A" w:rsidRDefault="002F481A" w:rsidP="00F1277D">
      <w:pPr>
        <w:pStyle w:val="Header"/>
        <w:jc w:val="right"/>
        <w:rPr>
          <w:rFonts w:ascii="Times New Roman" w:hAnsi="Times New Roman"/>
          <w:b/>
          <w:sz w:val="24"/>
          <w:szCs w:val="24"/>
        </w:rPr>
      </w:pPr>
      <w:r>
        <w:rPr>
          <w:rFonts w:ascii="Times New Roman" w:hAnsi="Times New Roman"/>
          <w:b/>
          <w:sz w:val="24"/>
          <w:szCs w:val="24"/>
        </w:rPr>
        <w:t xml:space="preserve">                                    </w:t>
      </w:r>
    </w:p>
    <w:p w14:paraId="34EB3BA4" w14:textId="77777777" w:rsidR="00AD47A0" w:rsidRDefault="00AD47A0" w:rsidP="00F1277D">
      <w:pPr>
        <w:spacing w:after="60"/>
        <w:jc w:val="center"/>
        <w:rPr>
          <w:rFonts w:ascii="Times New Roman" w:hAnsi="Times New Roman"/>
          <w:b/>
          <w:sz w:val="36"/>
          <w:szCs w:val="36"/>
        </w:rPr>
      </w:pPr>
    </w:p>
    <w:p w14:paraId="26B4DCF7" w14:textId="5828EBCF" w:rsidR="00A63FE6" w:rsidRPr="00AD47A0" w:rsidRDefault="00F1277D" w:rsidP="00AD47A0">
      <w:pPr>
        <w:spacing w:after="120"/>
        <w:jc w:val="center"/>
        <w:rPr>
          <w:rFonts w:ascii="Times New Roman" w:hAnsi="Times New Roman"/>
          <w:b/>
          <w:sz w:val="36"/>
          <w:szCs w:val="36"/>
        </w:rPr>
      </w:pPr>
      <w:r w:rsidRPr="00AD47A0">
        <w:rPr>
          <w:rFonts w:ascii="Times New Roman" w:hAnsi="Times New Roman"/>
          <w:b/>
          <w:sz w:val="36"/>
          <w:szCs w:val="36"/>
        </w:rPr>
        <w:t>FOR IMMEDIATE RELEASE</w:t>
      </w:r>
    </w:p>
    <w:p w14:paraId="16D0DFE4" w14:textId="5E9C00BE" w:rsidR="00F1277D" w:rsidRDefault="00F1277D" w:rsidP="00A63FE6">
      <w:pPr>
        <w:spacing w:after="0" w:line="240" w:lineRule="auto"/>
        <w:rPr>
          <w:b/>
          <w:bCs/>
          <w:sz w:val="28"/>
          <w:szCs w:val="28"/>
        </w:rPr>
      </w:pPr>
      <w:r>
        <w:rPr>
          <w:b/>
          <w:bCs/>
          <w:sz w:val="28"/>
          <w:szCs w:val="28"/>
        </w:rPr>
        <w:t xml:space="preserve">[Headline: </w:t>
      </w:r>
      <w:r w:rsidR="00DF57D2">
        <w:rPr>
          <w:b/>
          <w:bCs/>
          <w:sz w:val="28"/>
          <w:szCs w:val="28"/>
        </w:rPr>
        <w:t xml:space="preserve">Kansas City Native residing in </w:t>
      </w:r>
      <w:r w:rsidR="00321A0C">
        <w:rPr>
          <w:b/>
          <w:bCs/>
          <w:sz w:val="28"/>
          <w:szCs w:val="28"/>
        </w:rPr>
        <w:t xml:space="preserve">Las Vegas </w:t>
      </w:r>
      <w:r>
        <w:rPr>
          <w:b/>
          <w:bCs/>
          <w:sz w:val="28"/>
          <w:szCs w:val="28"/>
        </w:rPr>
        <w:t>elected to the Western Region Distinguished Service Society of Phi Beta Sigma Fraternity, Inc.]</w:t>
      </w:r>
    </w:p>
    <w:p w14:paraId="500EA28D" w14:textId="77777777" w:rsidR="00603247" w:rsidRDefault="00603247" w:rsidP="00A63FE6">
      <w:pPr>
        <w:spacing w:after="0" w:line="240" w:lineRule="auto"/>
        <w:rPr>
          <w:b/>
          <w:bCs/>
          <w:sz w:val="28"/>
          <w:szCs w:val="28"/>
        </w:rPr>
      </w:pPr>
    </w:p>
    <w:p w14:paraId="038DA981" w14:textId="62D930B1" w:rsidR="00A63FE6" w:rsidRDefault="00603247" w:rsidP="00A63FE6">
      <w:pPr>
        <w:spacing w:after="0" w:line="240" w:lineRule="auto"/>
        <w:rPr>
          <w:sz w:val="24"/>
          <w:szCs w:val="24"/>
        </w:rPr>
      </w:pPr>
      <w:r>
        <w:rPr>
          <w:b/>
          <w:bCs/>
          <w:sz w:val="28"/>
          <w:szCs w:val="28"/>
        </w:rPr>
        <w:t xml:space="preserve">{Las Vegas, NV, April 25, 2020} – </w:t>
      </w:r>
      <w:r w:rsidRPr="00603247">
        <w:rPr>
          <w:sz w:val="24"/>
          <w:szCs w:val="24"/>
        </w:rPr>
        <w:t xml:space="preserve">Mark Armstrong was elected into the prestigious Western Region Distinguished Service Society of Phi Beta Sigma Fraternity, Inc. during their recent Western Regional Conference held virtually on April 25, 2020.  This accomplishment is reserved for active members who shall have been active in the fraternity for a minimum of ten (10) years and who shall have distinguished themselves in the region, their chapter and/or in their respective community and recommended by their respective chapter.  </w:t>
      </w:r>
      <w:r w:rsidR="0078181A" w:rsidRPr="00603247">
        <w:rPr>
          <w:b/>
          <w:bCs/>
          <w:sz w:val="24"/>
          <w:szCs w:val="24"/>
        </w:rPr>
        <w:tab/>
      </w:r>
      <w:r w:rsidR="0004161D">
        <w:rPr>
          <w:sz w:val="24"/>
          <w:szCs w:val="24"/>
        </w:rPr>
        <w:t>Mark Armstrong is only the 25</w:t>
      </w:r>
      <w:r w:rsidR="0004161D" w:rsidRPr="0004161D">
        <w:rPr>
          <w:sz w:val="24"/>
          <w:szCs w:val="24"/>
          <w:vertAlign w:val="superscript"/>
        </w:rPr>
        <w:t>th</w:t>
      </w:r>
      <w:r w:rsidR="0004161D">
        <w:rPr>
          <w:sz w:val="24"/>
          <w:szCs w:val="24"/>
        </w:rPr>
        <w:t xml:space="preserve"> brother in the history of the Western Region to be elected for this honor.</w:t>
      </w:r>
      <w:bookmarkStart w:id="0" w:name="_GoBack"/>
      <w:bookmarkEnd w:id="0"/>
    </w:p>
    <w:p w14:paraId="5F105C00" w14:textId="11A6616A" w:rsidR="0004161D" w:rsidRDefault="0004161D" w:rsidP="00A63FE6">
      <w:pPr>
        <w:spacing w:after="0" w:line="240" w:lineRule="auto"/>
        <w:rPr>
          <w:sz w:val="24"/>
          <w:szCs w:val="24"/>
        </w:rPr>
      </w:pPr>
    </w:p>
    <w:p w14:paraId="36F3EB30" w14:textId="293D8986" w:rsidR="0004161D" w:rsidRPr="0004161D" w:rsidRDefault="0004161D" w:rsidP="00A63FE6">
      <w:pPr>
        <w:spacing w:after="0" w:line="240" w:lineRule="auto"/>
        <w:rPr>
          <w:sz w:val="24"/>
          <w:szCs w:val="24"/>
        </w:rPr>
      </w:pPr>
      <w:r>
        <w:rPr>
          <w:sz w:val="24"/>
          <w:szCs w:val="24"/>
        </w:rPr>
        <w:t>Mark Armstrong</w:t>
      </w:r>
      <w:r w:rsidR="00BC7BDF">
        <w:rPr>
          <w:sz w:val="24"/>
          <w:szCs w:val="24"/>
        </w:rPr>
        <w:t xml:space="preserve">, </w:t>
      </w:r>
      <w:r>
        <w:rPr>
          <w:sz w:val="24"/>
          <w:szCs w:val="24"/>
        </w:rPr>
        <w:t>originally from Kansas City, Kansas</w:t>
      </w:r>
      <w:r w:rsidR="00BC7BDF">
        <w:rPr>
          <w:sz w:val="24"/>
          <w:szCs w:val="24"/>
        </w:rPr>
        <w:t xml:space="preserve">, is a current resident of Las Vegas.  He </w:t>
      </w:r>
      <w:r>
        <w:rPr>
          <w:sz w:val="24"/>
          <w:szCs w:val="24"/>
        </w:rPr>
        <w:t xml:space="preserve">graduated from Sumner Academy of Arts &amp; Sciences </w:t>
      </w:r>
      <w:r w:rsidR="00BC7BDF">
        <w:rPr>
          <w:sz w:val="24"/>
          <w:szCs w:val="24"/>
        </w:rPr>
        <w:t xml:space="preserve">in Kansas City, Kansas </w:t>
      </w:r>
      <w:r>
        <w:rPr>
          <w:sz w:val="24"/>
          <w:szCs w:val="24"/>
        </w:rPr>
        <w:t>in 1986.  In addition, he attended and graduated from Wichita State University in May 1990.  He was initiated into Phi Beta Sigma Fraternity, Inc. in the Gamma Nu Chapter of Wichita State University in April 1987.  He has held numerous leadership positions on the chapter, state and regional level</w:t>
      </w:r>
      <w:r w:rsidR="007C0C5C">
        <w:rPr>
          <w:sz w:val="24"/>
          <w:szCs w:val="24"/>
        </w:rPr>
        <w:t xml:space="preserve"> as well as received numerous accolades during his 33 years of uninterrupted financially active service.  Mark Armstrong recently served as the Western Regional Director of Phi Beta Sigma Fraternity, Inc. from 2016 thru April 2020. </w:t>
      </w:r>
      <w:r w:rsidR="00DF57D2">
        <w:rPr>
          <w:sz w:val="24"/>
          <w:szCs w:val="24"/>
        </w:rPr>
        <w:t xml:space="preserve">He </w:t>
      </w:r>
      <w:r w:rsidR="00DF57D2">
        <w:rPr>
          <w:sz w:val="24"/>
          <w:szCs w:val="24"/>
        </w:rPr>
        <w:t xml:space="preserve">is a member of </w:t>
      </w:r>
      <w:r w:rsidR="00DF57D2">
        <w:rPr>
          <w:sz w:val="24"/>
          <w:szCs w:val="24"/>
        </w:rPr>
        <w:t>Victory Missionary Baptist Church and is employed with Caesars Entertainment.</w:t>
      </w:r>
    </w:p>
    <w:p w14:paraId="174EFCFC" w14:textId="34938F03" w:rsidR="00603247" w:rsidRDefault="00603247" w:rsidP="00A63FE6">
      <w:pPr>
        <w:spacing w:after="0" w:line="240" w:lineRule="auto"/>
        <w:rPr>
          <w:b/>
          <w:bCs/>
          <w:sz w:val="24"/>
          <w:szCs w:val="24"/>
        </w:rPr>
      </w:pPr>
    </w:p>
    <w:p w14:paraId="6C9AF7D2" w14:textId="2D7436D7" w:rsidR="003B0FFF" w:rsidRDefault="003B0FFF" w:rsidP="00A63FE6">
      <w:pPr>
        <w:spacing w:after="0" w:line="240" w:lineRule="auto"/>
        <w:rPr>
          <w:sz w:val="24"/>
          <w:szCs w:val="24"/>
        </w:rPr>
      </w:pPr>
      <w:r>
        <w:rPr>
          <w:sz w:val="24"/>
          <w:szCs w:val="24"/>
        </w:rPr>
        <w:t xml:space="preserve">Phi Beta Sigma Fraternity, Inc. is an international historically </w:t>
      </w:r>
      <w:proofErr w:type="gramStart"/>
      <w:r>
        <w:rPr>
          <w:sz w:val="24"/>
          <w:szCs w:val="24"/>
        </w:rPr>
        <w:t>African-American</w:t>
      </w:r>
      <w:proofErr w:type="gramEnd"/>
      <w:r>
        <w:rPr>
          <w:sz w:val="24"/>
          <w:szCs w:val="24"/>
        </w:rPr>
        <w:t xml:space="preserve"> Greek Letter fraternity and was founded at Howard University in Washington, D.C. on January 9, 1914.  The fraternity is a consortium of positive and professional military and civilian men dedicated to the principles of Brotherhood, Scholarship and Service</w:t>
      </w:r>
      <w:r w:rsidR="003B6A92">
        <w:rPr>
          <w:sz w:val="24"/>
          <w:szCs w:val="24"/>
        </w:rPr>
        <w:t>.</w:t>
      </w:r>
      <w:r>
        <w:rPr>
          <w:sz w:val="24"/>
          <w:szCs w:val="24"/>
        </w:rPr>
        <w:t xml:space="preserve"> </w:t>
      </w:r>
      <w:r w:rsidR="007530CF">
        <w:rPr>
          <w:sz w:val="24"/>
          <w:szCs w:val="24"/>
        </w:rPr>
        <w:t xml:space="preserve"> For more information, please see </w:t>
      </w:r>
      <w:hyperlink r:id="rId9" w:history="1">
        <w:r w:rsidR="007530CF" w:rsidRPr="00503936">
          <w:rPr>
            <w:rStyle w:val="Hyperlink"/>
            <w:sz w:val="24"/>
            <w:szCs w:val="24"/>
          </w:rPr>
          <w:t>www.phibetasigma1914.org</w:t>
        </w:r>
      </w:hyperlink>
      <w:r w:rsidR="007530CF">
        <w:rPr>
          <w:sz w:val="24"/>
          <w:szCs w:val="24"/>
        </w:rPr>
        <w:t>.</w:t>
      </w:r>
    </w:p>
    <w:p w14:paraId="0B7476A5" w14:textId="77777777" w:rsidR="003B0FFF" w:rsidRDefault="003B0FFF" w:rsidP="00A63FE6">
      <w:pPr>
        <w:spacing w:after="0" w:line="240" w:lineRule="auto"/>
        <w:rPr>
          <w:sz w:val="24"/>
          <w:szCs w:val="24"/>
        </w:rPr>
      </w:pPr>
    </w:p>
    <w:p w14:paraId="2E4F2DD7" w14:textId="6A577927" w:rsidR="005D0E64" w:rsidRDefault="007C0C5C" w:rsidP="00A63FE6">
      <w:pPr>
        <w:spacing w:after="0" w:line="240" w:lineRule="auto"/>
        <w:rPr>
          <w:b/>
          <w:bCs/>
          <w:sz w:val="24"/>
          <w:szCs w:val="24"/>
        </w:rPr>
      </w:pPr>
      <w:r>
        <w:rPr>
          <w:sz w:val="24"/>
          <w:szCs w:val="24"/>
        </w:rPr>
        <w:t>The Western Region of Phi Beta Sigma Fraternity, Inc. is made up of alumni and collegiate chapters within the states</w:t>
      </w:r>
      <w:r w:rsidR="003B0FFF">
        <w:rPr>
          <w:sz w:val="24"/>
          <w:szCs w:val="24"/>
        </w:rPr>
        <w:t>/areas</w:t>
      </w:r>
      <w:r>
        <w:rPr>
          <w:sz w:val="24"/>
          <w:szCs w:val="24"/>
        </w:rPr>
        <w:t xml:space="preserve"> of Arizona, Alaska, California, Colorado, Hawaii, Idaho, Montana, Nevada, Oregon, Utah, Washington, Wyoming, Korea, Japan and the Middle East</w:t>
      </w:r>
      <w:r w:rsidR="003B0FFF">
        <w:rPr>
          <w:sz w:val="24"/>
          <w:szCs w:val="24"/>
        </w:rPr>
        <w:t xml:space="preserve">. </w:t>
      </w:r>
      <w:r>
        <w:rPr>
          <w:sz w:val="24"/>
          <w:szCs w:val="24"/>
        </w:rPr>
        <w:t xml:space="preserve"> </w:t>
      </w:r>
      <w:r w:rsidR="007530CF">
        <w:rPr>
          <w:sz w:val="24"/>
          <w:szCs w:val="24"/>
        </w:rPr>
        <w:t xml:space="preserve">For more information, please see </w:t>
      </w:r>
      <w:hyperlink r:id="rId10" w:history="1">
        <w:r w:rsidR="007530CF" w:rsidRPr="00503936">
          <w:rPr>
            <w:rStyle w:val="Hyperlink"/>
            <w:sz w:val="24"/>
            <w:szCs w:val="24"/>
          </w:rPr>
          <w:t>www.pbswest.org</w:t>
        </w:r>
      </w:hyperlink>
      <w:r w:rsidR="007530CF">
        <w:rPr>
          <w:sz w:val="24"/>
          <w:szCs w:val="24"/>
        </w:rPr>
        <w:t xml:space="preserve">. </w:t>
      </w:r>
    </w:p>
    <w:sectPr w:rsidR="005D0E64" w:rsidSect="009040A7">
      <w:footerReference w:type="default" r:id="rId11"/>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EC6C" w14:textId="77777777" w:rsidR="0049224C" w:rsidRDefault="0049224C" w:rsidP="004A02ED">
      <w:pPr>
        <w:spacing w:after="0" w:line="240" w:lineRule="auto"/>
      </w:pPr>
      <w:r>
        <w:separator/>
      </w:r>
    </w:p>
  </w:endnote>
  <w:endnote w:type="continuationSeparator" w:id="0">
    <w:p w14:paraId="52DEF836" w14:textId="77777777" w:rsidR="0049224C" w:rsidRDefault="0049224C" w:rsidP="004A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074637"/>
      <w:docPartObj>
        <w:docPartGallery w:val="Page Numbers (Bottom of Page)"/>
        <w:docPartUnique/>
      </w:docPartObj>
    </w:sdtPr>
    <w:sdtEndPr>
      <w:rPr>
        <w:noProof/>
      </w:rPr>
    </w:sdtEndPr>
    <w:sdtContent>
      <w:p w14:paraId="5FB19FED" w14:textId="28DB3D1E" w:rsidR="00D1132D" w:rsidRDefault="00D1132D">
        <w:pPr>
          <w:pStyle w:val="Footer"/>
          <w:jc w:val="center"/>
        </w:pPr>
        <w:r>
          <w:fldChar w:fldCharType="begin"/>
        </w:r>
        <w:r>
          <w:instrText xml:space="preserve"> PAGE   \* MERGEFORMAT </w:instrText>
        </w:r>
        <w:r>
          <w:fldChar w:fldCharType="separate"/>
        </w:r>
        <w:r w:rsidR="00FC40EC">
          <w:rPr>
            <w:noProof/>
          </w:rPr>
          <w:t>2</w:t>
        </w:r>
        <w:r>
          <w:rPr>
            <w:noProof/>
          </w:rPr>
          <w:fldChar w:fldCharType="end"/>
        </w:r>
      </w:p>
    </w:sdtContent>
  </w:sdt>
  <w:p w14:paraId="72A6EFDC" w14:textId="77777777" w:rsidR="00746598" w:rsidRDefault="0074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33D7" w14:textId="77777777" w:rsidR="0049224C" w:rsidRDefault="0049224C" w:rsidP="004A02ED">
      <w:pPr>
        <w:spacing w:after="0" w:line="240" w:lineRule="auto"/>
      </w:pPr>
      <w:r>
        <w:separator/>
      </w:r>
    </w:p>
  </w:footnote>
  <w:footnote w:type="continuationSeparator" w:id="0">
    <w:p w14:paraId="3E62B04E" w14:textId="77777777" w:rsidR="0049224C" w:rsidRDefault="0049224C" w:rsidP="004A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631"/>
    <w:multiLevelType w:val="hybridMultilevel"/>
    <w:tmpl w:val="8668B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60288"/>
    <w:multiLevelType w:val="hybridMultilevel"/>
    <w:tmpl w:val="FBD478D8"/>
    <w:lvl w:ilvl="0" w:tplc="DD3E4EE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36"/>
    <w:rsid w:val="0004161D"/>
    <w:rsid w:val="000663F2"/>
    <w:rsid w:val="0007252A"/>
    <w:rsid w:val="00076A06"/>
    <w:rsid w:val="000A77ED"/>
    <w:rsid w:val="000C5577"/>
    <w:rsid w:val="000D61E1"/>
    <w:rsid w:val="000E2847"/>
    <w:rsid w:val="000E36CC"/>
    <w:rsid w:val="000F2161"/>
    <w:rsid w:val="00102A61"/>
    <w:rsid w:val="00105F96"/>
    <w:rsid w:val="00125239"/>
    <w:rsid w:val="00151EE5"/>
    <w:rsid w:val="001B04FF"/>
    <w:rsid w:val="001C4C57"/>
    <w:rsid w:val="001D5514"/>
    <w:rsid w:val="002012AC"/>
    <w:rsid w:val="002032E0"/>
    <w:rsid w:val="0020794A"/>
    <w:rsid w:val="0021564B"/>
    <w:rsid w:val="002959E1"/>
    <w:rsid w:val="002A2158"/>
    <w:rsid w:val="002D0386"/>
    <w:rsid w:val="002D5FBE"/>
    <w:rsid w:val="002D7C39"/>
    <w:rsid w:val="002F481A"/>
    <w:rsid w:val="00321A0C"/>
    <w:rsid w:val="00370549"/>
    <w:rsid w:val="003B0FFF"/>
    <w:rsid w:val="003B6A92"/>
    <w:rsid w:val="003C0A40"/>
    <w:rsid w:val="003C6287"/>
    <w:rsid w:val="00415BD3"/>
    <w:rsid w:val="0042560B"/>
    <w:rsid w:val="00434C4A"/>
    <w:rsid w:val="00462037"/>
    <w:rsid w:val="00463F9A"/>
    <w:rsid w:val="00487BD8"/>
    <w:rsid w:val="0049224C"/>
    <w:rsid w:val="00497306"/>
    <w:rsid w:val="004A02ED"/>
    <w:rsid w:val="004B5E02"/>
    <w:rsid w:val="004B6FE9"/>
    <w:rsid w:val="004F2A05"/>
    <w:rsid w:val="004F48B5"/>
    <w:rsid w:val="004F4A49"/>
    <w:rsid w:val="00505036"/>
    <w:rsid w:val="00534B3D"/>
    <w:rsid w:val="0053693A"/>
    <w:rsid w:val="0055206B"/>
    <w:rsid w:val="00583740"/>
    <w:rsid w:val="00594FF9"/>
    <w:rsid w:val="005D0E64"/>
    <w:rsid w:val="005D12F5"/>
    <w:rsid w:val="005F18D8"/>
    <w:rsid w:val="005F1920"/>
    <w:rsid w:val="00603247"/>
    <w:rsid w:val="00657E48"/>
    <w:rsid w:val="00660558"/>
    <w:rsid w:val="006A0800"/>
    <w:rsid w:val="006C4946"/>
    <w:rsid w:val="00737C1E"/>
    <w:rsid w:val="00746598"/>
    <w:rsid w:val="007530CF"/>
    <w:rsid w:val="0075473D"/>
    <w:rsid w:val="00762D32"/>
    <w:rsid w:val="0078181A"/>
    <w:rsid w:val="007956AF"/>
    <w:rsid w:val="00796A28"/>
    <w:rsid w:val="007A7123"/>
    <w:rsid w:val="007C0C5C"/>
    <w:rsid w:val="0080051B"/>
    <w:rsid w:val="0080799E"/>
    <w:rsid w:val="00896C4A"/>
    <w:rsid w:val="00896C58"/>
    <w:rsid w:val="008B651B"/>
    <w:rsid w:val="008D30B2"/>
    <w:rsid w:val="008D35ED"/>
    <w:rsid w:val="008E3A4E"/>
    <w:rsid w:val="009040A7"/>
    <w:rsid w:val="00911B8B"/>
    <w:rsid w:val="00925FDE"/>
    <w:rsid w:val="00940611"/>
    <w:rsid w:val="009430C3"/>
    <w:rsid w:val="00944283"/>
    <w:rsid w:val="00944E9E"/>
    <w:rsid w:val="00947B2C"/>
    <w:rsid w:val="009550BF"/>
    <w:rsid w:val="009A1461"/>
    <w:rsid w:val="009A190B"/>
    <w:rsid w:val="009C1381"/>
    <w:rsid w:val="009D6CDE"/>
    <w:rsid w:val="009E4F91"/>
    <w:rsid w:val="00A06128"/>
    <w:rsid w:val="00A14FA0"/>
    <w:rsid w:val="00A2740D"/>
    <w:rsid w:val="00A501F1"/>
    <w:rsid w:val="00A63FE6"/>
    <w:rsid w:val="00A8131A"/>
    <w:rsid w:val="00AD0EBA"/>
    <w:rsid w:val="00AD31DF"/>
    <w:rsid w:val="00AD47A0"/>
    <w:rsid w:val="00AD6425"/>
    <w:rsid w:val="00B22B33"/>
    <w:rsid w:val="00B83DAD"/>
    <w:rsid w:val="00BB300A"/>
    <w:rsid w:val="00BC3C8A"/>
    <w:rsid w:val="00BC7BDF"/>
    <w:rsid w:val="00BD65CD"/>
    <w:rsid w:val="00BF1BFB"/>
    <w:rsid w:val="00BF5BBD"/>
    <w:rsid w:val="00C43336"/>
    <w:rsid w:val="00C475BE"/>
    <w:rsid w:val="00C56FBC"/>
    <w:rsid w:val="00C60CF3"/>
    <w:rsid w:val="00C83763"/>
    <w:rsid w:val="00CB15B4"/>
    <w:rsid w:val="00CE680F"/>
    <w:rsid w:val="00D1132D"/>
    <w:rsid w:val="00D71972"/>
    <w:rsid w:val="00DA186A"/>
    <w:rsid w:val="00DC14C6"/>
    <w:rsid w:val="00DC4447"/>
    <w:rsid w:val="00DF57D2"/>
    <w:rsid w:val="00E06F16"/>
    <w:rsid w:val="00E1206A"/>
    <w:rsid w:val="00E14677"/>
    <w:rsid w:val="00E211CE"/>
    <w:rsid w:val="00E3028D"/>
    <w:rsid w:val="00E30F46"/>
    <w:rsid w:val="00E4743A"/>
    <w:rsid w:val="00E47D5C"/>
    <w:rsid w:val="00EA013C"/>
    <w:rsid w:val="00EB056E"/>
    <w:rsid w:val="00EB3BF1"/>
    <w:rsid w:val="00ED623D"/>
    <w:rsid w:val="00ED727D"/>
    <w:rsid w:val="00F10D8A"/>
    <w:rsid w:val="00F1277D"/>
    <w:rsid w:val="00F146B1"/>
    <w:rsid w:val="00F2330D"/>
    <w:rsid w:val="00F67319"/>
    <w:rsid w:val="00F947AA"/>
    <w:rsid w:val="00FC40EC"/>
    <w:rsid w:val="00FC4304"/>
    <w:rsid w:val="00FF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E2C2"/>
  <w15:docId w15:val="{6F6DA12C-7CA1-43C5-8EE5-39FD743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33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43336"/>
    <w:rPr>
      <w:rFonts w:ascii="Calibri" w:eastAsia="Calibri" w:hAnsi="Calibri" w:cs="Times New Roman"/>
    </w:rPr>
  </w:style>
  <w:style w:type="character" w:styleId="Hyperlink">
    <w:name w:val="Hyperlink"/>
    <w:basedOn w:val="DefaultParagraphFont"/>
    <w:uiPriority w:val="99"/>
    <w:unhideWhenUsed/>
    <w:rsid w:val="002F481A"/>
    <w:rPr>
      <w:color w:val="0000FF"/>
      <w:u w:val="single"/>
    </w:rPr>
  </w:style>
  <w:style w:type="paragraph" w:styleId="ListParagraph">
    <w:name w:val="List Paragraph"/>
    <w:basedOn w:val="Normal"/>
    <w:uiPriority w:val="34"/>
    <w:qFormat/>
    <w:rsid w:val="006A0800"/>
    <w:pPr>
      <w:ind w:left="720"/>
      <w:contextualSpacing/>
    </w:pPr>
  </w:style>
  <w:style w:type="paragraph" w:styleId="Footer">
    <w:name w:val="footer"/>
    <w:basedOn w:val="Normal"/>
    <w:link w:val="FooterChar"/>
    <w:uiPriority w:val="99"/>
    <w:unhideWhenUsed/>
    <w:rsid w:val="004A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2ED"/>
  </w:style>
  <w:style w:type="character" w:styleId="UnresolvedMention">
    <w:name w:val="Unresolved Mention"/>
    <w:basedOn w:val="DefaultParagraphFont"/>
    <w:uiPriority w:val="99"/>
    <w:semiHidden/>
    <w:unhideWhenUsed/>
    <w:rsid w:val="002D7C39"/>
    <w:rPr>
      <w:color w:val="808080"/>
      <w:shd w:val="clear" w:color="auto" w:fill="E6E6E6"/>
    </w:rPr>
  </w:style>
  <w:style w:type="paragraph" w:customStyle="1" w:styleId="Default">
    <w:name w:val="Default"/>
    <w:rsid w:val="00D113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bswest.org" TargetMode="External"/><Relationship Id="rId4" Type="http://schemas.openxmlformats.org/officeDocument/2006/relationships/webSettings" Target="webSettings.xml"/><Relationship Id="rId9" Type="http://schemas.openxmlformats.org/officeDocument/2006/relationships/hyperlink" Target="http://www.phibetasigma191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Mark Armstrong</cp:lastModifiedBy>
  <cp:revision>2</cp:revision>
  <cp:lastPrinted>2020-04-29T00:59:00Z</cp:lastPrinted>
  <dcterms:created xsi:type="dcterms:W3CDTF">2020-05-05T14:30:00Z</dcterms:created>
  <dcterms:modified xsi:type="dcterms:W3CDTF">2020-05-05T14:30:00Z</dcterms:modified>
</cp:coreProperties>
</file>